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32EF1C1" w:rsidR="00B767F3" w:rsidRDefault="004564E3">
            <w:pPr>
              <w:jc w:val="both"/>
              <w:rPr>
                <w:kern w:val="2"/>
                <w:szCs w:val="24"/>
              </w:rPr>
            </w:pPr>
            <w:r w:rsidRPr="004564E3">
              <w:rPr>
                <w:kern w:val="2"/>
                <w:szCs w:val="24"/>
              </w:rPr>
              <w:t>VAIZDO IR GARSO ĮRANGOS AKTŲ SALEI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56A13279" w14:textId="77777777" w:rsidR="004564E3" w:rsidRPr="004564E3" w:rsidRDefault="004564E3" w:rsidP="004564E3">
            <w:pPr>
              <w:textAlignment w:val="baseline"/>
              <w:rPr>
                <w:rFonts w:ascii="Segoe UI" w:hAnsi="Segoe UI" w:cs="Segoe UI"/>
                <w:sz w:val="22"/>
                <w:szCs w:val="22"/>
                <w:lang w:eastAsia="lt-LT"/>
              </w:rPr>
            </w:pPr>
            <w:r w:rsidRPr="004564E3">
              <w:rPr>
                <w:sz w:val="22"/>
                <w:szCs w:val="22"/>
                <w:lang w:eastAsia="lt-LT"/>
              </w:rPr>
              <w:t>Šalčininkų rajono Eišiškių Stanislovo Rapolionio gimnazija  </w:t>
            </w:r>
          </w:p>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1D5C790A" w:rsidR="00B767F3" w:rsidRDefault="004564E3" w:rsidP="004564E3">
            <w:pPr>
              <w:tabs>
                <w:tab w:val="left" w:pos="1140"/>
              </w:tabs>
              <w:rPr>
                <w:kern w:val="2"/>
                <w:szCs w:val="24"/>
              </w:rPr>
            </w:pPr>
            <w:r>
              <w:rPr>
                <w:kern w:val="2"/>
                <w:szCs w:val="24"/>
              </w:rPr>
              <w:tab/>
            </w:r>
            <w:r w:rsidRPr="004564E3">
              <w:rPr>
                <w:sz w:val="22"/>
                <w:szCs w:val="22"/>
              </w:rPr>
              <w:t>191416283</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4BA9C0D" w14:textId="77777777" w:rsidR="004564E3" w:rsidRPr="004564E3" w:rsidRDefault="004564E3" w:rsidP="004564E3">
            <w:pPr>
              <w:textAlignment w:val="baseline"/>
              <w:rPr>
                <w:rFonts w:ascii="Segoe UI" w:hAnsi="Segoe UI" w:cs="Segoe UI"/>
                <w:sz w:val="22"/>
                <w:szCs w:val="22"/>
                <w:lang w:eastAsia="lt-LT"/>
              </w:rPr>
            </w:pPr>
            <w:r w:rsidRPr="004564E3">
              <w:rPr>
                <w:sz w:val="22"/>
                <w:szCs w:val="22"/>
                <w:lang w:eastAsia="lt-LT"/>
              </w:rPr>
              <w:t>Jono Pauliaus II g. 26, Eišiškės LT-17175, Šalčininkų rajonas  </w:t>
            </w:r>
          </w:p>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1C36D9CD" w:rsidR="00B767F3" w:rsidRDefault="004564E3">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6CA20558" w:rsidR="00B767F3" w:rsidRDefault="004564E3">
            <w:pPr>
              <w:jc w:val="center"/>
              <w:rPr>
                <w:kern w:val="2"/>
                <w:szCs w:val="24"/>
              </w:rPr>
            </w:pPr>
            <w:r w:rsidRPr="004564E3">
              <w:rPr>
                <w:sz w:val="22"/>
                <w:szCs w:val="22"/>
              </w:rPr>
              <w:t>LT474010051005787249</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452B5B1C" w:rsidR="00B767F3" w:rsidRDefault="004564E3">
            <w:pPr>
              <w:jc w:val="center"/>
              <w:rPr>
                <w:kern w:val="2"/>
                <w:szCs w:val="24"/>
              </w:rPr>
            </w:pPr>
            <w:r w:rsidRPr="004564E3">
              <w:rPr>
                <w:kern w:val="2"/>
                <w:szCs w:val="24"/>
              </w:rPr>
              <w:t>LUMINOR</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5DA8B647" w:rsidR="00B767F3" w:rsidRDefault="004564E3">
            <w:pPr>
              <w:jc w:val="center"/>
              <w:rPr>
                <w:kern w:val="2"/>
                <w:szCs w:val="24"/>
              </w:rPr>
            </w:pPr>
            <w:r w:rsidRPr="004564E3">
              <w:rPr>
                <w:sz w:val="22"/>
                <w:szCs w:val="22"/>
              </w:rPr>
              <w:t>(8-380) 56 748  </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3F996E61" w:rsidR="00B767F3" w:rsidRDefault="004564E3">
            <w:pPr>
              <w:jc w:val="center"/>
              <w:rPr>
                <w:kern w:val="2"/>
                <w:szCs w:val="24"/>
              </w:rPr>
            </w:pPr>
            <w:r w:rsidRPr="004564E3">
              <w:rPr>
                <w:sz w:val="22"/>
                <w:szCs w:val="22"/>
              </w:rPr>
              <w:t>rapolioniogimnazija@gmail.com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081F72BE" w:rsidR="00B767F3" w:rsidRDefault="004564E3">
            <w:pPr>
              <w:jc w:val="center"/>
              <w:rPr>
                <w:kern w:val="2"/>
                <w:szCs w:val="24"/>
              </w:rPr>
            </w:pPr>
            <w:r w:rsidRPr="004564E3">
              <w:rPr>
                <w:kern w:val="2"/>
                <w:szCs w:val="24"/>
              </w:rPr>
              <w:t>Danuta Zuzo</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50308CED" w:rsidR="00B767F3" w:rsidRDefault="004564E3">
            <w:pPr>
              <w:jc w:val="center"/>
              <w:rPr>
                <w:kern w:val="2"/>
                <w:szCs w:val="24"/>
              </w:rPr>
            </w:pPr>
            <w:r w:rsidRPr="004564E3">
              <w:rPr>
                <w:kern w:val="2"/>
                <w:szCs w:val="24"/>
              </w:rPr>
              <w:t>Direktorė</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Pr="004564E3" w:rsidRDefault="00DD7479">
            <w:pPr>
              <w:rPr>
                <w:color w:val="000000" w:themeColor="text1"/>
                <w:kern w:val="2"/>
                <w:szCs w:val="24"/>
              </w:rPr>
            </w:pPr>
            <w:r w:rsidRPr="004564E3">
              <w:rPr>
                <w:color w:val="000000" w:themeColor="text1"/>
                <w:kern w:val="2"/>
                <w:szCs w:val="24"/>
              </w:rPr>
              <w:t>(jei Tiekėjas yra fizinis asmuo, skiltys atitinkamai pakoreguojamos.</w:t>
            </w:r>
          </w:p>
          <w:p w14:paraId="0F506F0C" w14:textId="77777777" w:rsidR="00B767F3" w:rsidRPr="004564E3" w:rsidRDefault="00DD7479">
            <w:pPr>
              <w:rPr>
                <w:color w:val="000000" w:themeColor="text1"/>
                <w:kern w:val="2"/>
                <w:szCs w:val="24"/>
              </w:rPr>
            </w:pPr>
            <w:r w:rsidRPr="004564E3">
              <w:rPr>
                <w:color w:val="000000" w:themeColor="text1"/>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3A4BE18E" w:rsidR="00B767F3" w:rsidRDefault="004564E3">
            <w:pPr>
              <w:rPr>
                <w:color w:val="4472C4"/>
                <w:kern w:val="2"/>
                <w:szCs w:val="24"/>
              </w:rPr>
            </w:pPr>
            <w:r w:rsidRPr="004564E3">
              <w:rPr>
                <w:kern w:val="2"/>
                <w:szCs w:val="24"/>
              </w:rPr>
              <w:t xml:space="preserve">Ūkvedys </w:t>
            </w:r>
            <w:proofErr w:type="spellStart"/>
            <w:r w:rsidRPr="004564E3">
              <w:rPr>
                <w:kern w:val="2"/>
                <w:szCs w:val="24"/>
              </w:rPr>
              <w:t>Jurij</w:t>
            </w:r>
            <w:proofErr w:type="spellEnd"/>
            <w:r w:rsidRPr="004564E3">
              <w:rPr>
                <w:kern w:val="2"/>
                <w:szCs w:val="24"/>
              </w:rPr>
              <w:t xml:space="preserve"> </w:t>
            </w:r>
            <w:proofErr w:type="spellStart"/>
            <w:r w:rsidRPr="004564E3">
              <w:rPr>
                <w:kern w:val="2"/>
                <w:szCs w:val="24"/>
              </w:rPr>
              <w:t>Grabštunovič</w:t>
            </w:r>
            <w:proofErr w:type="spellEnd"/>
            <w:r w:rsidRPr="004564E3">
              <w:rPr>
                <w:kern w:val="2"/>
                <w:szCs w:val="24"/>
              </w:rPr>
              <w:t xml:space="preserve">, +37068664360, </w:t>
            </w:r>
            <w:r w:rsidRPr="004564E3">
              <w:rPr>
                <w:sz w:val="22"/>
                <w:szCs w:val="22"/>
              </w:rPr>
              <w:t>rapolioniogimnazija@gmail.com</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2D6517" w:rsidRDefault="00DD7479">
            <w:pPr>
              <w:rPr>
                <w:b/>
                <w:bCs/>
                <w:kern w:val="2"/>
                <w:szCs w:val="24"/>
              </w:rPr>
            </w:pPr>
            <w:r w:rsidRPr="002D6517">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A75CE33" w14:textId="239FE270" w:rsidR="004564E3" w:rsidRPr="002D6517" w:rsidRDefault="004564E3" w:rsidP="004564E3">
            <w:pPr>
              <w:rPr>
                <w:kern w:val="2"/>
                <w:szCs w:val="24"/>
              </w:rPr>
            </w:pPr>
            <w:r w:rsidRPr="002D6517">
              <w:rPr>
                <w:kern w:val="2"/>
                <w:szCs w:val="24"/>
              </w:rPr>
              <w:t>Tiekėjas įsipareigoja Sutartyje numatytomis sąlygomis perduoti Pirkėjui vaizdo ir garso įranga su jos atvežimu, pajungimu, darbuotojų mokymu ir kt. paslaugomis, kurios papildo prekių teikimą (toliau – Prekės).</w:t>
            </w:r>
          </w:p>
          <w:p w14:paraId="15018789" w14:textId="77777777" w:rsidR="00B767F3" w:rsidRPr="002D6517" w:rsidRDefault="004564E3" w:rsidP="004564E3">
            <w:pPr>
              <w:rPr>
                <w:kern w:val="2"/>
                <w:szCs w:val="24"/>
              </w:rPr>
            </w:pPr>
            <w:r w:rsidRPr="002D6517">
              <w:rPr>
                <w:kern w:val="2"/>
                <w:szCs w:val="24"/>
              </w:rPr>
              <w:t>Išsamus Prekių aprašymas ir kiti reikalavimai tiekiamoms Prekėms nustatyti Sutarties priede „Techninė specifikacija“ (toliau – Techninė specifikacija) ir Sutarties priede „Pasiūlymo forma“.</w:t>
            </w:r>
          </w:p>
          <w:p w14:paraId="6F9D6175" w14:textId="77777777" w:rsidR="002D6517" w:rsidRPr="002D6517" w:rsidRDefault="002D6517" w:rsidP="002D6517">
            <w:pPr>
              <w:rPr>
                <w:rFonts w:eastAsia="Aptos"/>
                <w:szCs w:val="24"/>
                <w14:ligatures w14:val="standardContextual"/>
              </w:rPr>
            </w:pPr>
            <w:r w:rsidRPr="002D6517">
              <w:rPr>
                <w:rFonts w:eastAsia="Aptos"/>
                <w:szCs w:val="24"/>
                <w14:ligatures w14:val="standardContextual"/>
              </w:rPr>
              <w:t xml:space="preserve">Jei prekės gamintojas nebegamina Sutarties priede nurodyto modelio prekių ir Pardavėjas pateikia Pirkėjui tai patvirtinantį gamintojo raštą, Pardavėjas gali pristatyti Pirkėjui to paties prekės gamintojo kito modelio prekę nei nurodyta Sutarties priede, atitinkančią Sutarties priede nurodytą techninę specifikaciją. </w:t>
            </w:r>
          </w:p>
          <w:p w14:paraId="6A2E18D4" w14:textId="265CF08F" w:rsidR="002D6517" w:rsidRPr="002D6517" w:rsidRDefault="002D6517" w:rsidP="002D6517">
            <w:pPr>
              <w:rPr>
                <w:rFonts w:eastAsia="Aptos"/>
                <w:szCs w:val="24"/>
                <w14:ligatures w14:val="standardContextual"/>
              </w:rPr>
            </w:pPr>
            <w:r w:rsidRPr="002D6517">
              <w:rPr>
                <w:rFonts w:eastAsia="Aptos"/>
                <w:szCs w:val="24"/>
                <w14:ligatures w14:val="standardContextual"/>
              </w:rPr>
              <w:t>Jei prekės gamintojas nebegamina Sutarties priede nurodytą techninę specifikaciją  atitinkančių prekių ir Pardavėjas pateikia Pirkėjui tai patvirtinantį gamintojo raštą, Pardavėjas gali pristatyti Pirkėjui kito gamintojo prekę nei nurodyta Sutarties priede, atitinkančią Sutarties priede nurodytą techninę specifikaciją.</w:t>
            </w:r>
          </w:p>
          <w:p w14:paraId="74009C55" w14:textId="34743246" w:rsidR="002D6517" w:rsidRPr="002D6517" w:rsidRDefault="002D6517" w:rsidP="004564E3">
            <w:pPr>
              <w:rPr>
                <w:color w:val="000000"/>
                <w:kern w:val="2"/>
                <w:szCs w:val="24"/>
              </w:rPr>
            </w:pP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13FD56C" w:rsidR="00B767F3" w:rsidRDefault="004564E3">
            <w:pPr>
              <w:rPr>
                <w:kern w:val="2"/>
                <w:szCs w:val="24"/>
              </w:rPr>
            </w:pPr>
            <w:proofErr w:type="spellStart"/>
            <w:r w:rsidRPr="004564E3">
              <w:rPr>
                <w:kern w:val="2"/>
                <w:szCs w:val="24"/>
              </w:rPr>
              <w:t>EcoCost</w:t>
            </w:r>
            <w:proofErr w:type="spellEnd"/>
            <w:r w:rsidRPr="004564E3">
              <w:rPr>
                <w:kern w:val="2"/>
                <w:szCs w:val="24"/>
              </w:rPr>
              <w:t xml:space="preserve"> Nr. 13200</w:t>
            </w:r>
            <w:r w:rsidR="0095067E">
              <w:rPr>
                <w:kern w:val="2"/>
                <w:szCs w:val="24"/>
              </w:rPr>
              <w:t>, CVP IS Nr. 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45A49BA" w14:textId="77777777" w:rsidR="004564E3" w:rsidRPr="004564E3" w:rsidRDefault="004564E3" w:rsidP="004564E3">
            <w:pPr>
              <w:rPr>
                <w:kern w:val="2"/>
                <w:szCs w:val="24"/>
              </w:rPr>
            </w:pPr>
            <w:r w:rsidRPr="004564E3">
              <w:t xml:space="preserve">Pirkimas vykdomas įgyvendinant projektą </w:t>
            </w:r>
            <w:r w:rsidRPr="004564E3">
              <w:rPr>
                <w:sz w:val="22"/>
                <w:szCs w:val="22"/>
              </w:rPr>
              <w:t xml:space="preserve">„TŪKSTANTMEČIO MOKYKLOS II“ NR. 10-012-P-0001, kuris </w:t>
            </w:r>
            <w:r w:rsidRPr="004564E3">
              <w:t xml:space="preserve">finansuojamas Ekonomikos gaivinimo ir atsparumo didinimo priemonės lėšomis ir Lietuvos Respublikos valstybės biudžeto lėšomis. </w:t>
            </w:r>
          </w:p>
          <w:p w14:paraId="4FF35239" w14:textId="344774D8"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325FD430"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87E7433" w14:textId="4DAA6D70" w:rsidR="004564E3" w:rsidRPr="004564E3" w:rsidRDefault="004564E3" w:rsidP="004564E3">
            <w:pPr>
              <w:rPr>
                <w:kern w:val="2"/>
                <w:szCs w:val="24"/>
              </w:rPr>
            </w:pPr>
            <w:r w:rsidRPr="004564E3">
              <w:rPr>
                <w:kern w:val="2"/>
                <w:szCs w:val="24"/>
              </w:rPr>
              <w:t xml:space="preserve">Tiekėjas Prekes (visą Prekių kiekį) įsipareigoja pristatyti ir sumontuoti </w:t>
            </w:r>
            <w:r w:rsidRPr="004564E3">
              <w:rPr>
                <w:b/>
                <w:bCs/>
                <w:kern w:val="2"/>
                <w:szCs w:val="24"/>
              </w:rPr>
              <w:t xml:space="preserve">ne vėliau kaip per </w:t>
            </w:r>
            <w:r w:rsidR="004463D8">
              <w:rPr>
                <w:b/>
                <w:bCs/>
                <w:kern w:val="2"/>
                <w:szCs w:val="24"/>
              </w:rPr>
              <w:t xml:space="preserve">90 kalendorinių dienų </w:t>
            </w:r>
            <w:r w:rsidRPr="004564E3">
              <w:rPr>
                <w:kern w:val="2"/>
                <w:szCs w:val="24"/>
              </w:rPr>
              <w:t xml:space="preserve">nuo Sutarties įsigaliojimo dienos šiuo adresu: </w:t>
            </w:r>
            <w:r w:rsidRPr="004564E3">
              <w:rPr>
                <w:sz w:val="22"/>
                <w:szCs w:val="22"/>
              </w:rPr>
              <w:t>Jono Pauliaus II g. 26, Eišiškės LT-17175, Šalčininkų rajonas</w:t>
            </w:r>
            <w:r>
              <w:rPr>
                <w:sz w:val="22"/>
                <w:szCs w:val="22"/>
              </w:rPr>
              <w:t>.</w:t>
            </w:r>
            <w:r w:rsidRPr="004564E3">
              <w:rPr>
                <w:sz w:val="22"/>
                <w:szCs w:val="22"/>
              </w:rPr>
              <w:t> </w:t>
            </w:r>
          </w:p>
          <w:p w14:paraId="692B09C4" w14:textId="51E85129"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33791A6" w14:textId="2DE0245E" w:rsidR="004564E3" w:rsidRPr="004564E3" w:rsidRDefault="004564E3" w:rsidP="004564E3">
            <w:pPr>
              <w:rPr>
                <w:b/>
                <w:bCs/>
                <w:kern w:val="2"/>
                <w:szCs w:val="24"/>
              </w:rPr>
            </w:pPr>
            <w:r w:rsidRPr="004564E3">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nuo </w:t>
            </w:r>
            <w:r w:rsidRPr="004564E3">
              <w:rPr>
                <w:kern w:val="2"/>
                <w:szCs w:val="24"/>
              </w:rPr>
              <w:lastRenderedPageBreak/>
              <w:t xml:space="preserve">aplinkybių atsiradimo apie tai praneša Pirkėjui, pateikdamas minėtų aplinkybių egzistavimo įrodymus. Nurodytas aplinkybes vertina Pirkėjas. Pirkėjui sutikus, Prekių pristatymo terminas gali būti pratęsiamas tik minėtų aplinkybių egzistavimo laikotarpiui, bet </w:t>
            </w:r>
            <w:r w:rsidRPr="004564E3">
              <w:rPr>
                <w:b/>
                <w:bCs/>
                <w:kern w:val="2"/>
                <w:szCs w:val="24"/>
              </w:rPr>
              <w:t xml:space="preserve">ne ilgiau nei 30 </w:t>
            </w:r>
            <w:r w:rsidR="004463D8">
              <w:rPr>
                <w:b/>
                <w:bCs/>
                <w:kern w:val="2"/>
                <w:szCs w:val="24"/>
              </w:rPr>
              <w:t xml:space="preserve">kalendorinių </w:t>
            </w:r>
            <w:r w:rsidRPr="004564E3">
              <w:rPr>
                <w:b/>
                <w:bCs/>
                <w:kern w:val="2"/>
                <w:szCs w:val="24"/>
              </w:rPr>
              <w:t>dienų laikotarpiui.</w:t>
            </w:r>
          </w:p>
          <w:p w14:paraId="13A5AE4A" w14:textId="1E2B46FB"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65209595" w14:textId="38AD64C4" w:rsidR="004564E3" w:rsidRDefault="004564E3" w:rsidP="004564E3">
            <w:pPr>
              <w:rPr>
                <w:kern w:val="2"/>
                <w:szCs w:val="24"/>
              </w:rPr>
            </w:pPr>
          </w:p>
          <w:p w14:paraId="4F9F0D5E" w14:textId="5070EA9E"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7FE006C7"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F91A954" w14:textId="77777777" w:rsidR="004564E3" w:rsidRPr="004564E3" w:rsidRDefault="004564E3" w:rsidP="004564E3">
            <w:pPr>
              <w:rPr>
                <w:kern w:val="2"/>
                <w:szCs w:val="24"/>
              </w:rPr>
            </w:pPr>
            <w:r w:rsidRPr="004564E3">
              <w:rPr>
                <w:kern w:val="2"/>
                <w:szCs w:val="24"/>
              </w:rPr>
              <w:t xml:space="preserve">Kartu su Prekėmis pateikiami šie dokumentai: </w:t>
            </w:r>
          </w:p>
          <w:p w14:paraId="0219C16E" w14:textId="77777777" w:rsidR="004564E3" w:rsidRPr="004564E3" w:rsidRDefault="004564E3" w:rsidP="004564E3">
            <w:pPr>
              <w:numPr>
                <w:ilvl w:val="0"/>
                <w:numId w:val="1"/>
              </w:numPr>
              <w:contextualSpacing/>
              <w:rPr>
                <w:kern w:val="2"/>
                <w:szCs w:val="24"/>
              </w:rPr>
            </w:pPr>
            <w:r w:rsidRPr="004564E3">
              <w:rPr>
                <w:kern w:val="2"/>
                <w:szCs w:val="24"/>
              </w:rPr>
              <w:t>Prekių perdavimo-priėmimo aktas;</w:t>
            </w:r>
          </w:p>
          <w:p w14:paraId="311E3822" w14:textId="0E6C9FF3" w:rsidR="004564E3" w:rsidRPr="004564E3" w:rsidRDefault="004564E3" w:rsidP="004564E3">
            <w:pPr>
              <w:numPr>
                <w:ilvl w:val="0"/>
                <w:numId w:val="1"/>
              </w:numPr>
              <w:contextualSpacing/>
              <w:rPr>
                <w:kern w:val="2"/>
                <w:szCs w:val="24"/>
              </w:rPr>
            </w:pPr>
            <w:r w:rsidRPr="004564E3">
              <w:t>CE ženklinimą patvirtinantys dokumentai</w:t>
            </w:r>
            <w:r>
              <w:t xml:space="preserve"> </w:t>
            </w:r>
            <w:r w:rsidRPr="004564E3">
              <w:t>(jeigu taikomi)</w:t>
            </w:r>
            <w:r>
              <w:t>;</w:t>
            </w:r>
          </w:p>
          <w:p w14:paraId="73FFA04B" w14:textId="3D75CB36" w:rsidR="00B767F3" w:rsidRDefault="004564E3" w:rsidP="004564E3">
            <w:pPr>
              <w:rPr>
                <w:kern w:val="2"/>
                <w:szCs w:val="24"/>
              </w:rPr>
            </w:pPr>
            <w:r w:rsidRPr="004564E3">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1D5AEAD" w14:textId="77777777" w:rsidR="004564E3" w:rsidRPr="004564E3" w:rsidRDefault="004564E3" w:rsidP="004564E3">
            <w:pPr>
              <w:rPr>
                <w:kern w:val="2"/>
                <w:szCs w:val="24"/>
              </w:rPr>
            </w:pPr>
            <w:r w:rsidRPr="004564E3">
              <w:rPr>
                <w:kern w:val="2"/>
                <w:szCs w:val="24"/>
              </w:rPr>
              <w:t>Fiksuotos kainos kainodara</w:t>
            </w:r>
          </w:p>
          <w:p w14:paraId="5898D319" w14:textId="666DB633"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4AB2A182" w:rsidR="00B767F3" w:rsidRDefault="00B767F3" w:rsidP="004564E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F49070" w14:textId="77777777" w:rsidR="008E62E0" w:rsidRDefault="008E62E0" w:rsidP="008E62E0">
            <w:pPr>
              <w:rPr>
                <w:kern w:val="2"/>
                <w:szCs w:val="24"/>
              </w:rPr>
            </w:pPr>
            <w:r>
              <w:rPr>
                <w:kern w:val="2"/>
                <w:szCs w:val="24"/>
              </w:rPr>
              <w:t xml:space="preserve">Sutarties </w:t>
            </w:r>
            <w:r w:rsidRPr="009632ED">
              <w:rPr>
                <w:kern w:val="2"/>
                <w:szCs w:val="24"/>
              </w:rPr>
              <w:t>kaina b</w:t>
            </w:r>
            <w:r>
              <w:rPr>
                <w:kern w:val="2"/>
                <w:szCs w:val="24"/>
              </w:rPr>
              <w:t>us perskaičiuojami:</w:t>
            </w:r>
          </w:p>
          <w:p w14:paraId="1055E019" w14:textId="77777777" w:rsidR="008E62E0" w:rsidRDefault="008E62E0" w:rsidP="008E62E0">
            <w:pPr>
              <w:rPr>
                <w:color w:val="FF0000"/>
                <w:kern w:val="2"/>
                <w:szCs w:val="24"/>
              </w:rPr>
            </w:pPr>
            <w:r>
              <w:rPr>
                <w:kern w:val="2"/>
                <w:szCs w:val="24"/>
              </w:rPr>
              <w:t>5.3.1. dėl PVM tarifo pasikeitimo;</w:t>
            </w:r>
          </w:p>
          <w:p w14:paraId="7CE73E9A" w14:textId="2C6AE589"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6B20E86" w14:textId="77777777" w:rsidR="008E62E0" w:rsidRPr="009632ED" w:rsidRDefault="008E62E0" w:rsidP="008E62E0">
            <w:pPr>
              <w:rPr>
                <w:kern w:val="2"/>
                <w:szCs w:val="24"/>
              </w:rPr>
            </w:pPr>
            <w:r w:rsidRPr="009632ED">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57E4263C" w14:textId="77777777" w:rsidR="008E62E0" w:rsidRPr="009632ED" w:rsidRDefault="008E62E0" w:rsidP="008E62E0">
            <w:pPr>
              <w:rPr>
                <w:kern w:val="2"/>
                <w:szCs w:val="24"/>
              </w:rPr>
            </w:pPr>
          </w:p>
          <w:p w14:paraId="449693C2" w14:textId="50A49458" w:rsidR="00B767F3" w:rsidRDefault="008E62E0">
            <w:pPr>
              <w:rPr>
                <w:kern w:val="2"/>
                <w:szCs w:val="24"/>
              </w:rPr>
            </w:pPr>
            <w:r w:rsidRPr="009632ED">
              <w:rPr>
                <w:kern w:val="2"/>
                <w:szCs w:val="24"/>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 xml:space="preserve">Sutarties kainos / įkainių peržiūra dėl kitų mokesčių, </w:t>
            </w:r>
            <w:r>
              <w:rPr>
                <w:b/>
                <w:bCs/>
                <w:kern w:val="2"/>
                <w:szCs w:val="24"/>
              </w:rPr>
              <w:lastRenderedPageBreak/>
              <w:t>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lastRenderedPageBreak/>
              <w:t>Netaikoma</w:t>
            </w:r>
          </w:p>
          <w:p w14:paraId="7B344973" w14:textId="77777777" w:rsidR="00B767F3" w:rsidRDefault="00B767F3">
            <w:pPr>
              <w:rPr>
                <w:kern w:val="2"/>
                <w:szCs w:val="24"/>
              </w:rPr>
            </w:pPr>
          </w:p>
          <w:p w14:paraId="4C7F2950" w14:textId="2060FADD"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1C4AE11F"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1370A548" w14:textId="77777777" w:rsidR="00B767F3" w:rsidRDefault="00B767F3">
            <w:pPr>
              <w:rPr>
                <w:color w:val="FF0000"/>
                <w:kern w:val="2"/>
                <w:szCs w:val="24"/>
              </w:rPr>
            </w:pPr>
          </w:p>
          <w:p w14:paraId="3E0BF6EB" w14:textId="526F8B96"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7FAB1DC0"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2A1577E"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5085B3A" w14:textId="77777777" w:rsidR="008E62E0" w:rsidRPr="009632ED" w:rsidRDefault="008E62E0" w:rsidP="008E62E0">
            <w:pPr>
              <w:rPr>
                <w:kern w:val="2"/>
                <w:szCs w:val="24"/>
              </w:rPr>
            </w:pPr>
            <w:r w:rsidRPr="009632ED">
              <w:rPr>
                <w:kern w:val="2"/>
                <w:szCs w:val="24"/>
              </w:rPr>
              <w:t>Pirkėjas atsiskaito su Tiekėju ne vėliau kaip per 30 kalendorinių dienų nuo Sąskaitos gavimo dienos.</w:t>
            </w:r>
          </w:p>
          <w:p w14:paraId="0CA0BACF" w14:textId="77777777" w:rsidR="008E62E0" w:rsidRDefault="008E62E0" w:rsidP="008E62E0">
            <w:pPr>
              <w:rPr>
                <w:kern w:val="2"/>
                <w:szCs w:val="24"/>
              </w:rPr>
            </w:pPr>
          </w:p>
          <w:p w14:paraId="0D2B4F8C" w14:textId="77777777" w:rsidR="008E62E0" w:rsidRDefault="008E62E0" w:rsidP="008E62E0">
            <w:pPr>
              <w:rPr>
                <w:color w:val="000000"/>
                <w:kern w:val="2"/>
                <w:szCs w:val="24"/>
                <w:shd w:val="clear" w:color="auto" w:fill="FFFFFF"/>
              </w:rPr>
            </w:pPr>
            <w:r>
              <w:rPr>
                <w:color w:val="000000"/>
                <w:kern w:val="2"/>
                <w:szCs w:val="24"/>
                <w:shd w:val="clear" w:color="auto" w:fill="FFFFFF"/>
              </w:rPr>
              <w:t>Apmokėjimo sąlygos:</w:t>
            </w:r>
          </w:p>
          <w:p w14:paraId="04C22127" w14:textId="5197781D" w:rsidR="00B767F3" w:rsidRDefault="008E62E0" w:rsidP="008E62E0">
            <w:pPr>
              <w:rPr>
                <w:color w:val="000000"/>
                <w:kern w:val="2"/>
                <w:szCs w:val="24"/>
                <w:shd w:val="clear" w:color="auto" w:fill="FFFFFF"/>
              </w:rPr>
            </w:pPr>
            <w:r w:rsidRPr="009632ED">
              <w:rPr>
                <w:kern w:val="2"/>
                <w:szCs w:val="24"/>
                <w:shd w:val="clear" w:color="auto" w:fill="FFFFFF"/>
              </w:rPr>
              <w:t>1) įvykdžius visus sutartinius įsipareigojimus, sumokama visa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5108BC31"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57288AFA"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E890A76" w:rsidR="00B767F3" w:rsidRDefault="008E62E0">
            <w:pPr>
              <w:rPr>
                <w:kern w:val="2"/>
                <w:szCs w:val="24"/>
              </w:rPr>
            </w:pPr>
            <w:r w:rsidRPr="008E62E0">
              <w:rPr>
                <w:kern w:val="2"/>
                <w:szCs w:val="24"/>
              </w:rPr>
              <w:t xml:space="preserve">Prekėms nustatomas Tiekėjo pasiūlytas arba Prekių gamintojo taikomas Garantinis terminas, tačiau bet kokiu atveju </w:t>
            </w:r>
            <w:r w:rsidRPr="008E62E0">
              <w:rPr>
                <w:b/>
                <w:bCs/>
                <w:kern w:val="2"/>
                <w:szCs w:val="24"/>
              </w:rPr>
              <w:t xml:space="preserve">ne trumpesnis kaip </w:t>
            </w:r>
            <w:r w:rsidR="00D06CC6">
              <w:rPr>
                <w:b/>
                <w:bCs/>
                <w:kern w:val="2"/>
                <w:szCs w:val="24"/>
              </w:rPr>
              <w:t>24</w:t>
            </w:r>
            <w:r w:rsidRPr="008E62E0">
              <w:rPr>
                <w:b/>
                <w:bCs/>
                <w:kern w:val="2"/>
                <w:szCs w:val="24"/>
              </w:rPr>
              <w:t xml:space="preserve"> mėnesių</w:t>
            </w:r>
            <w:r w:rsidRPr="008E62E0">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01E9AD4" w14:textId="77777777" w:rsidR="008E62E0" w:rsidRPr="008E62E0" w:rsidRDefault="008E62E0" w:rsidP="008E62E0">
            <w:r w:rsidRPr="008E62E0">
              <w:t>Garantinio termino laikotarpiu Tiekėjas, gavęs pranešimą apie Prekės trūkumus, turi atvykti ne vėliau kaip per 3 darbo dienas nuo pranešimo apie trūkumus Tiekėjui gavimo. Tiekėjas privalo pašalinti trūkumus ne vėliau kaip per 10 darbo dienų.</w:t>
            </w:r>
          </w:p>
          <w:p w14:paraId="19A8D037" w14:textId="51267B33" w:rsidR="00B767F3" w:rsidRDefault="008E62E0" w:rsidP="008E62E0">
            <w:pPr>
              <w:rPr>
                <w:kern w:val="2"/>
                <w:szCs w:val="24"/>
              </w:rPr>
            </w:pPr>
            <w:r w:rsidRPr="008E62E0">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B260DE4" w:rsidR="008E62E0" w:rsidRDefault="00DD7479" w:rsidP="008E62E0">
            <w:pPr>
              <w:rPr>
                <w:kern w:val="2"/>
                <w:szCs w:val="24"/>
              </w:rPr>
            </w:pPr>
            <w:r>
              <w:rPr>
                <w:kern w:val="2"/>
                <w:szCs w:val="24"/>
              </w:rPr>
              <w:t xml:space="preserve">Netaikoma </w:t>
            </w:r>
          </w:p>
          <w:p w14:paraId="4D580A95" w14:textId="69A3B415"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97B4D96" w14:textId="77777777" w:rsidR="0095067E" w:rsidRDefault="0095067E" w:rsidP="0095067E">
            <w:pPr>
              <w:rPr>
                <w:kern w:val="2"/>
                <w:szCs w:val="24"/>
              </w:rPr>
            </w:pPr>
            <w:r>
              <w:rPr>
                <w:kern w:val="2"/>
                <w:szCs w:val="24"/>
              </w:rPr>
              <w:t>Sutarties vykdymui subtiekėjai ir (ar) specialistai nepasitelkiami.</w:t>
            </w:r>
          </w:p>
          <w:p w14:paraId="5A5C379A" w14:textId="77777777" w:rsidR="0095067E" w:rsidRDefault="0095067E" w:rsidP="0095067E">
            <w:pPr>
              <w:rPr>
                <w:kern w:val="2"/>
                <w:szCs w:val="24"/>
              </w:rPr>
            </w:pPr>
          </w:p>
          <w:p w14:paraId="1ECDED0F" w14:textId="77777777" w:rsidR="0095067E" w:rsidRDefault="0095067E" w:rsidP="0095067E">
            <w:pPr>
              <w:rPr>
                <w:color w:val="FF0000"/>
                <w:kern w:val="2"/>
                <w:szCs w:val="24"/>
              </w:rPr>
            </w:pPr>
            <w:r>
              <w:rPr>
                <w:color w:val="FF0000"/>
                <w:kern w:val="2"/>
                <w:szCs w:val="24"/>
              </w:rPr>
              <w:t>arba</w:t>
            </w:r>
          </w:p>
          <w:p w14:paraId="5D0C1151" w14:textId="77777777" w:rsidR="0095067E" w:rsidRDefault="0095067E" w:rsidP="0095067E">
            <w:pPr>
              <w:rPr>
                <w:kern w:val="2"/>
                <w:szCs w:val="24"/>
              </w:rPr>
            </w:pPr>
          </w:p>
          <w:p w14:paraId="5CFEABC6" w14:textId="33014B76" w:rsidR="00B767F3" w:rsidRDefault="0095067E" w:rsidP="0095067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C9916DF" w14:textId="77777777" w:rsidR="008E62E0" w:rsidRPr="008E62E0" w:rsidRDefault="008E62E0" w:rsidP="008E62E0">
            <w:pPr>
              <w:rPr>
                <w:kern w:val="2"/>
                <w:szCs w:val="24"/>
              </w:rPr>
            </w:pPr>
            <w:r w:rsidRPr="008E62E0">
              <w:rPr>
                <w:kern w:val="2"/>
                <w:szCs w:val="24"/>
              </w:rPr>
              <w:t>Prievolių pagal Sutartį įvykdymas užtikrinamas:</w:t>
            </w:r>
          </w:p>
          <w:p w14:paraId="280F4540" w14:textId="77777777" w:rsidR="008E62E0" w:rsidRPr="008E62E0" w:rsidRDefault="008E62E0" w:rsidP="008E62E0">
            <w:pPr>
              <w:rPr>
                <w:kern w:val="2"/>
                <w:szCs w:val="24"/>
              </w:rPr>
            </w:pPr>
            <w:r w:rsidRPr="008E62E0">
              <w:rPr>
                <w:kern w:val="2"/>
                <w:szCs w:val="24"/>
              </w:rPr>
              <w:t>Netesybomis (delspinigiais, bauda);</w:t>
            </w:r>
          </w:p>
          <w:p w14:paraId="544E68EF" w14:textId="16080449"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075C654A"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7EA681CD"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5044B82" w:rsidR="00B767F3" w:rsidRPr="008E62E0" w:rsidRDefault="008E62E0" w:rsidP="008E62E0">
            <w:pPr>
              <w:rPr>
                <w:kern w:val="2"/>
                <w:szCs w:val="24"/>
              </w:rPr>
            </w:pPr>
            <w:r w:rsidRPr="008E62E0">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w:t>
            </w:r>
            <w:r w:rsidR="0065705D">
              <w:rPr>
                <w:kern w:val="2"/>
                <w:szCs w:val="24"/>
              </w:rPr>
              <w:t>1</w:t>
            </w:r>
            <w:r w:rsidRPr="008E62E0">
              <w:rPr>
                <w:kern w:val="2"/>
                <w:szCs w:val="24"/>
              </w:rPr>
              <w:t xml:space="preserve"> (</w:t>
            </w:r>
            <w:r w:rsidR="00006808">
              <w:rPr>
                <w:kern w:val="2"/>
                <w:szCs w:val="24"/>
              </w:rPr>
              <w:t xml:space="preserve">viena </w:t>
            </w:r>
            <w:r w:rsidR="000962CF">
              <w:rPr>
                <w:kern w:val="2"/>
                <w:szCs w:val="24"/>
              </w:rPr>
              <w:t>dešimtoji</w:t>
            </w:r>
            <w:r w:rsidRPr="008E62E0">
              <w:rPr>
                <w:kern w:val="2"/>
                <w:szCs w:val="24"/>
              </w:rPr>
              <w:t>)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E5E1754" w14:textId="505C4D58" w:rsidR="008E62E0" w:rsidRPr="008E62E0" w:rsidRDefault="008E62E0" w:rsidP="008E62E0">
            <w:pPr>
              <w:rPr>
                <w:kern w:val="2"/>
                <w:szCs w:val="24"/>
              </w:rPr>
            </w:pPr>
            <w:r w:rsidRPr="008E62E0">
              <w:rPr>
                <w:kern w:val="2"/>
                <w:szCs w:val="24"/>
              </w:rPr>
              <w:t xml:space="preserve">9.2.1. Jeigu Tiekėjas vėluoja vykdyti užsakymą, tiekti Prekes ar ištaisyti jų trūkumus arba nevykdo kitų sutartinių įsipareigojimų, Pirkėjas nuo kitos nei nustatytas terminas dienos Tiekėjui skaičiuoja </w:t>
            </w:r>
            <w:r w:rsidR="0065705D">
              <w:rPr>
                <w:kern w:val="2"/>
                <w:szCs w:val="24"/>
              </w:rPr>
              <w:t>0,1</w:t>
            </w:r>
            <w:r w:rsidRPr="008E62E0">
              <w:rPr>
                <w:kern w:val="2"/>
                <w:szCs w:val="24"/>
              </w:rPr>
              <w:t xml:space="preserve"> (</w:t>
            </w:r>
            <w:r w:rsidR="00006808">
              <w:rPr>
                <w:kern w:val="2"/>
                <w:szCs w:val="24"/>
              </w:rPr>
              <w:t xml:space="preserve">viena </w:t>
            </w:r>
            <w:r w:rsidR="000962CF">
              <w:rPr>
                <w:kern w:val="2"/>
                <w:szCs w:val="24"/>
              </w:rPr>
              <w:t>dešimtoji</w:t>
            </w:r>
            <w:r w:rsidRPr="008E62E0">
              <w:rPr>
                <w:kern w:val="2"/>
                <w:szCs w:val="24"/>
              </w:rPr>
              <w:t>) procento  dydžio delspinigius už kiekvieną uždelstą dieną nuo laiku neperduotų Prekių ar Prekių, turinčių trūkumų, kainos be PVM. </w:t>
            </w:r>
          </w:p>
          <w:p w14:paraId="2AB1ED26" w14:textId="77777777" w:rsidR="008E62E0" w:rsidRPr="008E62E0" w:rsidRDefault="008E62E0" w:rsidP="008E62E0">
            <w:pPr>
              <w:rPr>
                <w:kern w:val="2"/>
                <w:szCs w:val="24"/>
              </w:rPr>
            </w:pPr>
          </w:p>
          <w:p w14:paraId="63704FE1" w14:textId="06E3998F" w:rsidR="00B767F3" w:rsidRDefault="008E62E0" w:rsidP="008E62E0">
            <w:pPr>
              <w:rPr>
                <w:b/>
                <w:kern w:val="2"/>
              </w:rPr>
            </w:pPr>
            <w:r w:rsidRPr="008E62E0">
              <w:rPr>
                <w:kern w:val="2"/>
                <w:szCs w:val="24"/>
              </w:rPr>
              <w:t>9.2.2. Tiekėjas privalo sumokėti Pirkėjui netesybas per 30 dienų nuo Pirkėjo pareikalavimo.</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2851DEC" w14:textId="3EC5532C" w:rsidR="008E62E0" w:rsidRPr="008E62E0" w:rsidRDefault="00655FEF" w:rsidP="008E62E0">
            <w:pPr>
              <w:rPr>
                <w:kern w:val="2"/>
                <w:szCs w:val="24"/>
              </w:rPr>
            </w:pPr>
            <w:r>
              <w:rPr>
                <w:kern w:val="2"/>
                <w:szCs w:val="24"/>
              </w:rPr>
              <w:t xml:space="preserve">9.3.1. </w:t>
            </w:r>
            <w:r w:rsidR="008E62E0" w:rsidRPr="008E62E0">
              <w:rPr>
                <w:kern w:val="2"/>
                <w:szCs w:val="24"/>
              </w:rPr>
              <w:t xml:space="preserve">Nutraukus Sutartį dėl esminio Sutarties pažeidimo, nustatyto Sutarties Specialiosiose sąlygose, mokama 10 procentų dydžio bauda nuo Pradinės Sutarties vertės be PVM, nurodytos Specialiųjų sąlygų 5.2 punkte. </w:t>
            </w:r>
          </w:p>
          <w:p w14:paraId="37D9A946" w14:textId="77777777" w:rsidR="008E62E0" w:rsidRPr="008E62E0" w:rsidRDefault="008E62E0" w:rsidP="008E62E0">
            <w:pPr>
              <w:rPr>
                <w:kern w:val="2"/>
                <w:szCs w:val="24"/>
              </w:rPr>
            </w:pPr>
          </w:p>
          <w:p w14:paraId="48292084" w14:textId="17B1A073" w:rsidR="00B767F3" w:rsidRDefault="00655FEF">
            <w:pPr>
              <w:rPr>
                <w:kern w:val="2"/>
                <w:szCs w:val="24"/>
              </w:rPr>
            </w:pPr>
            <w:r>
              <w:rPr>
                <w:kern w:val="2"/>
                <w:szCs w:val="24"/>
              </w:rPr>
              <w:t>9.3.2. </w:t>
            </w:r>
            <w:r>
              <w:rPr>
                <w:szCs w:val="24"/>
              </w:rPr>
              <w:t>Nepagrįstai nutraukus Sutarties vykdymą ne Sutartyje nustatyta tvarka, mokama 10 (dešimt)</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8E62E0">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873ED4" w14:textId="77777777" w:rsidR="008E62E0" w:rsidRPr="008E62E0" w:rsidRDefault="008E62E0" w:rsidP="008E62E0">
            <w:pPr>
              <w:rPr>
                <w:kern w:val="2"/>
                <w:szCs w:val="24"/>
              </w:rPr>
            </w:pPr>
            <w:r w:rsidRPr="008E62E0">
              <w:rPr>
                <w:kern w:val="2"/>
                <w:szCs w:val="24"/>
              </w:rPr>
              <w:t>500 Eur (penki šimtai).</w:t>
            </w:r>
          </w:p>
          <w:p w14:paraId="2D999B53" w14:textId="77777777" w:rsidR="00B767F3" w:rsidRDefault="00B767F3">
            <w:pPr>
              <w:rPr>
                <w:color w:val="4471C4"/>
                <w:kern w:val="2"/>
                <w:szCs w:val="24"/>
              </w:rPr>
            </w:pPr>
          </w:p>
          <w:p w14:paraId="69B3C483" w14:textId="1333C8A9"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44DC1009"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4AAE53E" w:rsidR="008E62E0" w:rsidRDefault="00DD7479" w:rsidP="008E62E0">
            <w:pPr>
              <w:rPr>
                <w:color w:val="4472C4"/>
                <w:kern w:val="2"/>
                <w:szCs w:val="24"/>
              </w:rPr>
            </w:pPr>
            <w:r>
              <w:rPr>
                <w:kern w:val="2"/>
                <w:szCs w:val="24"/>
              </w:rPr>
              <w:t xml:space="preserve">Netaikoma </w:t>
            </w:r>
          </w:p>
          <w:p w14:paraId="5C591A2E" w14:textId="495FF732"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1B295AE9"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0C513F4" w:rsidR="00B767F3" w:rsidRDefault="008E62E0">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AA1B29">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shd w:val="clear" w:color="auto" w:fill="auto"/>
          </w:tcPr>
          <w:p w14:paraId="3657475F" w14:textId="626BB3F0" w:rsidR="00B767F3" w:rsidRPr="00AA1B29" w:rsidRDefault="002D6517" w:rsidP="00AA1B29">
            <w: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7C737290" w:rsidR="006F3091" w:rsidRPr="00935AB8" w:rsidRDefault="002D6517" w:rsidP="005C2295">
            <w:pPr>
              <w:pStyle w:val="prastasiniatinklio"/>
              <w:jc w:val="both"/>
            </w:pPr>
            <w: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50D4A5" w14:textId="77777777" w:rsidR="008517A2" w:rsidRDefault="008517A2" w:rsidP="008517A2">
            <w:pPr>
              <w:rPr>
                <w:kern w:val="2"/>
                <w:szCs w:val="24"/>
              </w:rPr>
            </w:pPr>
            <w:r w:rsidRPr="008517A2">
              <w:rPr>
                <w:kern w:val="2"/>
                <w:szCs w:val="24"/>
              </w:rPr>
              <w:t xml:space="preserve">Ši Sutartis laikoma sudaryta ir įsigalioja nuo Sutarties pasirašymo dienos (antrosios Šalies pasirašymo dieną). </w:t>
            </w:r>
          </w:p>
          <w:p w14:paraId="0DC01EF2" w14:textId="3DF574BE" w:rsidR="00B767F3" w:rsidRPr="00C07B17" w:rsidRDefault="00C07B17" w:rsidP="00C07B17">
            <w:r w:rsidRPr="00C07B17">
              <w:t>Sutartis galioja iki visiško prievolių įvykdymo</w:t>
            </w:r>
            <w:r>
              <w:t>, bet</w:t>
            </w:r>
            <w:r w:rsidR="00B05A8C">
              <w:t xml:space="preserve"> jos terminas</w:t>
            </w:r>
            <w:r>
              <w:t xml:space="preserve"> negali būti ilgesnis nei 150 kalendorinių dienų (su atsiskaitymu).</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7E24046A"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lastRenderedPageBreak/>
              <w:t>12.1. Sutarties nutraukimo pagrindai</w:t>
            </w:r>
          </w:p>
        </w:tc>
        <w:tc>
          <w:tcPr>
            <w:tcW w:w="7003" w:type="dxa"/>
            <w:gridSpan w:val="4"/>
          </w:tcPr>
          <w:p w14:paraId="4836DD4B" w14:textId="77777777" w:rsidR="00044297" w:rsidRPr="00044297" w:rsidRDefault="00044297" w:rsidP="00044297">
            <w:pPr>
              <w:rPr>
                <w:kern w:val="2"/>
                <w:szCs w:val="24"/>
              </w:rPr>
            </w:pPr>
            <w:r w:rsidRPr="00044297">
              <w:rPr>
                <w:kern w:val="2"/>
                <w:szCs w:val="24"/>
              </w:rPr>
              <w:t>Sutartis gali būti nutraukiama rašytiniu Šalių susitarimu arba vienašališkai, Bendrosiose sąlygose ir šiais Specialiosiose sąlygose nurodytais atvejais ir nustatyta tvarka.</w:t>
            </w:r>
          </w:p>
          <w:p w14:paraId="6FAE0A4C" w14:textId="1BE8ACB8"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4FB307FA" w14:textId="58F7E109" w:rsidR="00044297" w:rsidRPr="00044297" w:rsidRDefault="00044297" w:rsidP="00044297">
            <w:pPr>
              <w:rPr>
                <w:kern w:val="2"/>
                <w:szCs w:val="24"/>
              </w:rPr>
            </w:pPr>
            <w:r w:rsidRPr="00044297">
              <w:rPr>
                <w:kern w:val="2"/>
                <w:szCs w:val="24"/>
              </w:rPr>
              <w:t>1</w:t>
            </w:r>
            <w:r w:rsidR="009B44FC">
              <w:rPr>
                <w:kern w:val="2"/>
                <w:szCs w:val="24"/>
              </w:rPr>
              <w:t>2</w:t>
            </w:r>
            <w:r w:rsidRPr="00044297">
              <w:rPr>
                <w:kern w:val="2"/>
                <w:szCs w:val="24"/>
              </w:rPr>
              <w:t>.2.1. jeigu Tiekėjas nevykdo prisiimtų įsipareigojimų už Sutartyje nustatytą Sutarties kainą;</w:t>
            </w:r>
          </w:p>
          <w:p w14:paraId="4AA420B8" w14:textId="487C31D5" w:rsidR="000943A1" w:rsidRPr="000943A1" w:rsidRDefault="00044297" w:rsidP="000943A1">
            <w:pPr>
              <w:tabs>
                <w:tab w:val="left" w:pos="567"/>
                <w:tab w:val="left" w:pos="851"/>
                <w:tab w:val="left" w:pos="992"/>
                <w:tab w:val="left" w:pos="1134"/>
              </w:tabs>
              <w:spacing w:line="257" w:lineRule="auto"/>
              <w:jc w:val="both"/>
              <w:rPr>
                <w:kern w:val="2"/>
                <w:szCs w:val="24"/>
              </w:rPr>
            </w:pPr>
            <w:r w:rsidRPr="00044297">
              <w:rPr>
                <w:kern w:val="2"/>
                <w:szCs w:val="24"/>
                <w:lang w:val="lt"/>
              </w:rPr>
              <w:t>1</w:t>
            </w:r>
            <w:r w:rsidR="009B44FC">
              <w:rPr>
                <w:kern w:val="2"/>
                <w:szCs w:val="24"/>
                <w:lang w:val="lt"/>
              </w:rPr>
              <w:t>2</w:t>
            </w:r>
            <w:r w:rsidRPr="00044297">
              <w:rPr>
                <w:kern w:val="2"/>
                <w:szCs w:val="24"/>
                <w:lang w:val="lt"/>
              </w:rPr>
              <w:t xml:space="preserve">.2.2. </w:t>
            </w:r>
            <w:r w:rsidR="000943A1" w:rsidRPr="000943A1">
              <w:rPr>
                <w:kern w:val="2"/>
                <w:szCs w:val="24"/>
              </w:rPr>
              <w:t>Tiekėjas pažeidžia Prekių pristatymo terminus ir dėl Prekių pristatymo vėlavimo Prekės tampa nebereikalingos;</w:t>
            </w:r>
          </w:p>
          <w:p w14:paraId="666E92A5" w14:textId="46C23179" w:rsidR="00C07B17" w:rsidRPr="00044297" w:rsidRDefault="00044297" w:rsidP="00044297">
            <w:pPr>
              <w:tabs>
                <w:tab w:val="left" w:pos="567"/>
                <w:tab w:val="left" w:pos="851"/>
                <w:tab w:val="left" w:pos="992"/>
                <w:tab w:val="left" w:pos="1134"/>
              </w:tabs>
              <w:spacing w:line="257" w:lineRule="auto"/>
              <w:jc w:val="both"/>
              <w:rPr>
                <w:kern w:val="2"/>
                <w:szCs w:val="24"/>
                <w:lang w:val="lt"/>
              </w:rPr>
            </w:pPr>
            <w:r w:rsidRPr="00044297">
              <w:rPr>
                <w:kern w:val="2"/>
                <w:szCs w:val="24"/>
                <w:lang w:val="lt"/>
              </w:rPr>
              <w:t>1</w:t>
            </w:r>
            <w:r w:rsidR="009B44FC">
              <w:rPr>
                <w:kern w:val="2"/>
                <w:szCs w:val="24"/>
                <w:lang w:val="lt"/>
              </w:rPr>
              <w:t>2</w:t>
            </w:r>
            <w:r w:rsidRPr="00044297">
              <w:rPr>
                <w:kern w:val="2"/>
                <w:szCs w:val="24"/>
                <w:lang w:val="lt"/>
              </w:rPr>
              <w:t>.2.3. Tiekėjas daugiau kaip 2 (du) kartus pristato Prekes, kurios neatitinka Sutartyje ir (ar) Įstatymuose nustatytų reikalavimų Prekėms;</w:t>
            </w:r>
          </w:p>
          <w:p w14:paraId="2E69FEF5" w14:textId="08D90C59" w:rsidR="00B767F3" w:rsidRDefault="00655FEF">
            <w:pPr>
              <w:tabs>
                <w:tab w:val="left" w:pos="567"/>
                <w:tab w:val="left" w:pos="851"/>
                <w:tab w:val="left" w:pos="992"/>
                <w:tab w:val="left" w:pos="1134"/>
              </w:tabs>
              <w:spacing w:line="257" w:lineRule="auto"/>
              <w:jc w:val="both"/>
              <w:rPr>
                <w:kern w:val="2"/>
                <w:szCs w:val="24"/>
                <w:lang w:val="lt"/>
              </w:rPr>
            </w:pPr>
            <w:r w:rsidRPr="007B0628">
              <w:rPr>
                <w:kern w:val="2"/>
                <w:szCs w:val="24"/>
              </w:rPr>
              <w:t xml:space="preserve">12.2.4. Tiekėjas </w:t>
            </w:r>
            <w:r w:rsidRPr="007B0628">
              <w:rPr>
                <w:kern w:val="2"/>
                <w:szCs w:val="24"/>
                <w:lang w:val="lt"/>
              </w:rPr>
              <w:t>nepateikia 4.5. punkte nurodytų dokumentų</w:t>
            </w:r>
            <w:r w:rsidR="00C07B17">
              <w:rPr>
                <w:kern w:val="2"/>
                <w:szCs w:val="24"/>
                <w:lang w:val="lt"/>
              </w:rPr>
              <w:t>;</w:t>
            </w:r>
          </w:p>
          <w:p w14:paraId="03DDA9E3" w14:textId="0C3EAAE8" w:rsidR="00B056DC" w:rsidRPr="00BA18A7" w:rsidRDefault="00C07B17" w:rsidP="00C07B17">
            <w:pPr>
              <w:spacing w:line="257" w:lineRule="auto"/>
              <w:jc w:val="both"/>
              <w:rPr>
                <w:kern w:val="2"/>
                <w:szCs w:val="24"/>
              </w:rPr>
            </w:pPr>
            <w:r>
              <w:rPr>
                <w:kern w:val="2"/>
                <w:szCs w:val="24"/>
                <w:lang w:val="lt"/>
              </w:rPr>
              <w:t xml:space="preserve">12.2.5. </w:t>
            </w:r>
            <w:r w:rsidRPr="00C07B17">
              <w:rPr>
                <w:kern w:val="2"/>
                <w:szCs w:val="24"/>
              </w:rPr>
              <w:t xml:space="preserve">jeigu Tiekėjas nesilaiko Sutartyje nustatytų Prekių tiekimo terminų 2 (du) kartus iš eilės arba vėluoja pristatyti Prekes daugiau nei 90 </w:t>
            </w:r>
            <w:r>
              <w:rPr>
                <w:kern w:val="2"/>
                <w:szCs w:val="24"/>
              </w:rPr>
              <w:t xml:space="preserve">(devyniasdešimt) </w:t>
            </w:r>
            <w:r w:rsidRPr="00C07B17">
              <w:rPr>
                <w:kern w:val="2"/>
                <w:szCs w:val="24"/>
              </w:rPr>
              <w:t>kalendorinių dienų</w:t>
            </w:r>
            <w:r>
              <w:rPr>
                <w:kern w:val="2"/>
                <w:szCs w:val="24"/>
              </w:rPr>
              <w:t>;</w:t>
            </w:r>
            <w:r w:rsidRPr="00C07B17">
              <w:rPr>
                <w:kern w:val="2"/>
                <w:szCs w:val="24"/>
              </w:rPr>
              <w:t xml:space="preserve"> </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sidRPr="00044297">
              <w:rPr>
                <w:color w:val="000000" w:themeColor="text1"/>
                <w:kern w:val="2"/>
                <w:szCs w:val="24"/>
              </w:rPr>
              <w:t>taikoma, jeigu aplinkosauginiai ir (arba) socialiniai kriterijai nustatomi kaip Sutarties vykdymo sąlygos)</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6639736B" w14:textId="77777777" w:rsidR="00467FE1" w:rsidRDefault="00467FE1" w:rsidP="00467FE1">
            <w:pPr>
              <w:jc w:val="both"/>
            </w:pPr>
            <w:bookmarkStart w:id="0" w:name="_Hlk210897828"/>
            <w:r w:rsidRPr="00467FE1">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 ir 4.4.4.2. papunkčiais.</w:t>
            </w:r>
          </w:p>
          <w:p w14:paraId="2561973B" w14:textId="6E14D94A" w:rsidR="00467FE1" w:rsidRPr="00467FE1" w:rsidRDefault="00467FE1" w:rsidP="00467FE1">
            <w:pPr>
              <w:jc w:val="both"/>
            </w:pPr>
            <w:r w:rsidRPr="00467FE1">
              <w:rPr>
                <w:b/>
                <w:bCs/>
              </w:rPr>
              <w:t>1</w:t>
            </w:r>
            <w:r>
              <w:rPr>
                <w:b/>
                <w:bCs/>
              </w:rPr>
              <w:t>.</w:t>
            </w:r>
            <w:r>
              <w:t xml:space="preserve"> </w:t>
            </w:r>
            <w:r w:rsidRPr="00467FE1">
              <w:t xml:space="preserve">Pristatant prekės </w:t>
            </w:r>
            <w:r>
              <w:t>T</w:t>
            </w:r>
            <w:r w:rsidRPr="00467FE1">
              <w:t>iekėjas turi naudoti transporto priemones, kurios atsižvelgiant į išmetamų teršalų kiekį atitinka ne mažesnį kaip „Euro 5“ standartą.</w:t>
            </w:r>
          </w:p>
          <w:p w14:paraId="3953EFDB" w14:textId="384EF009" w:rsidR="00467FE1" w:rsidRDefault="00467FE1" w:rsidP="00467FE1">
            <w:pPr>
              <w:jc w:val="both"/>
            </w:pPr>
            <w:r w:rsidRPr="00467FE1">
              <w:t>Pirkėjas sutarties vykdymo metu patikrina tiekėjo pateiktus įrodymus dėl šio reikalavimo laikymosi.</w:t>
            </w:r>
          </w:p>
          <w:p w14:paraId="41245D00" w14:textId="1E9571BF" w:rsidR="00655FEF" w:rsidRPr="00655FEF" w:rsidRDefault="00655FEF" w:rsidP="00467FE1">
            <w:pPr>
              <w:jc w:val="both"/>
              <w:rPr>
                <w:shd w:val="clear" w:color="auto" w:fill="FFFFFF"/>
              </w:rPr>
            </w:pPr>
            <w:r>
              <w:rPr>
                <w:b/>
                <w:bCs/>
              </w:rPr>
              <w:t xml:space="preserve">2. </w:t>
            </w:r>
            <w:r w:rsidRPr="00655FEF">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655FEF">
              <w:rPr>
                <w:kern w:val="2"/>
                <w:shd w:val="clear" w:color="auto" w:fill="FFFFFF"/>
              </w:rPr>
              <w:t>perdirbamumą</w:t>
            </w:r>
            <w:proofErr w:type="spellEnd"/>
            <w:r w:rsidRPr="00655FEF">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655FEF">
              <w:rPr>
                <w:kern w:val="2"/>
              </w:rPr>
              <w:t>, kuriuos Tiekėjas privalo ištaisyti, kitu atveju Tiekėjui taikoma Specialiųjų sąlygų 9.5 punkte nurodyto dydžio bauda</w:t>
            </w:r>
            <w:r w:rsidRPr="00655FEF">
              <w:rPr>
                <w:kern w:val="2"/>
                <w:shd w:val="clear" w:color="auto" w:fill="FFFFFF"/>
              </w:rPr>
              <w:t>. </w:t>
            </w:r>
            <w:r w:rsidRPr="00655FEF">
              <w:rPr>
                <w:kern w:val="2"/>
              </w:rPr>
              <w:t xml:space="preserve"> </w:t>
            </w:r>
          </w:p>
          <w:bookmarkEnd w:id="0"/>
          <w:p w14:paraId="4B6631DF" w14:textId="2B109355" w:rsidR="00655FEF" w:rsidRDefault="00655FEF" w:rsidP="00044297">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2A9351CE"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lastRenderedPageBreak/>
              <w:t xml:space="preserve">14.1. </w:t>
            </w:r>
          </w:p>
        </w:tc>
        <w:tc>
          <w:tcPr>
            <w:tcW w:w="7003" w:type="dxa"/>
            <w:gridSpan w:val="4"/>
          </w:tcPr>
          <w:p w14:paraId="5AB0627A" w14:textId="77777777" w:rsidR="00044297" w:rsidRDefault="00044297" w:rsidP="00044297">
            <w:pPr>
              <w:rPr>
                <w:color w:val="4472C4"/>
                <w:kern w:val="2"/>
                <w:szCs w:val="24"/>
              </w:rPr>
            </w:pPr>
            <w:r>
              <w:rPr>
                <w:color w:val="4472C4"/>
                <w:kern w:val="2"/>
                <w:szCs w:val="24"/>
              </w:rPr>
              <w:t>(pildyti jei keičiamas Sutarties Bendrųjų sąlygų punktas, jį išdėstant nauja redakcija):</w:t>
            </w:r>
          </w:p>
          <w:p w14:paraId="612BA4B0" w14:textId="3BBEC719" w:rsidR="00B767F3" w:rsidRDefault="00044297" w:rsidP="00044297">
            <w:pPr>
              <w:rPr>
                <w:kern w:val="2"/>
                <w:szCs w:val="24"/>
              </w:rPr>
            </w:pPr>
            <w:r>
              <w:rPr>
                <w:kern w:val="2"/>
                <w:szCs w:val="24"/>
              </w:rPr>
              <w:t xml:space="preserve">Šalys susitaria pakeisti nurodytą Sutarties Bendrųjų sąlygų punktą ir išdėstyti jį nauja redakcija: </w:t>
            </w:r>
            <w:r w:rsidR="00DD7479">
              <w:rPr>
                <w:kern w:val="2"/>
                <w:szCs w:val="24"/>
              </w:rPr>
              <w:t>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702EBF0B" w14:textId="23959086" w:rsidR="00044297" w:rsidRPr="00044297" w:rsidRDefault="00044297" w:rsidP="00044297">
            <w:pPr>
              <w:rPr>
                <w:color w:val="4472C4"/>
                <w:kern w:val="2"/>
                <w:szCs w:val="24"/>
              </w:rPr>
            </w:pPr>
            <w:r>
              <w:rPr>
                <w:color w:val="4472C4"/>
                <w:kern w:val="2"/>
                <w:szCs w:val="24"/>
              </w:rPr>
              <w:t>(pildyti jei papildomos Sutarties Bendrosios sąlygos naujomis nuostatomis):</w:t>
            </w:r>
          </w:p>
          <w:p w14:paraId="242644AC" w14:textId="3BBA2BCA" w:rsidR="00B767F3" w:rsidRDefault="00DD7479" w:rsidP="00044297">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39A7BBC0" w:rsidR="00B767F3" w:rsidRDefault="00044297" w:rsidP="00044297">
            <w:pPr>
              <w:rPr>
                <w:b/>
                <w:bCs/>
                <w:kern w:val="2"/>
                <w:szCs w:val="24"/>
              </w:rPr>
            </w:pPr>
            <w:r w:rsidRPr="007B0628">
              <w:rPr>
                <w:kern w:val="2"/>
                <w:szCs w:val="24"/>
              </w:rPr>
              <w:t>Techninė</w:t>
            </w:r>
            <w:r w:rsidRPr="007B0628">
              <w:rPr>
                <w:b/>
                <w:bCs/>
                <w:kern w:val="2"/>
                <w:szCs w:val="24"/>
              </w:rPr>
              <w:t xml:space="preserve"> </w:t>
            </w:r>
            <w:r w:rsidRPr="007B0628">
              <w:rPr>
                <w:kern w:val="2"/>
                <w:szCs w:val="24"/>
              </w:rPr>
              <w:t>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1254E500" w:rsidR="00B767F3" w:rsidRDefault="00044297" w:rsidP="00044297">
            <w:pPr>
              <w:tabs>
                <w:tab w:val="left" w:pos="0"/>
              </w:tabs>
              <w:rPr>
                <w:b/>
                <w:bCs/>
                <w:kern w:val="2"/>
                <w:szCs w:val="24"/>
              </w:rPr>
            </w:pPr>
            <w:r w:rsidRPr="007B0628">
              <w:rPr>
                <w:kern w:val="2"/>
                <w:szCs w:val="24"/>
              </w:rPr>
              <w:t>Pasiūlymo forma</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2B3D4773" w:rsidR="00B767F3" w:rsidRDefault="00044297">
            <w:pPr>
              <w:jc w:val="center"/>
              <w:rPr>
                <w:color w:val="4472C4"/>
                <w:kern w:val="2"/>
                <w:szCs w:val="24"/>
              </w:rPr>
            </w:pPr>
            <w:r w:rsidRPr="00044297">
              <w:rPr>
                <w:kern w:val="2"/>
                <w:szCs w:val="24"/>
              </w:rPr>
              <w:t>(Direktorė, Danuta Zuzo)</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Pr="00044297" w:rsidRDefault="00DD7479">
            <w:pPr>
              <w:jc w:val="center"/>
              <w:rPr>
                <w:b/>
                <w:bCs/>
                <w:color w:val="000000" w:themeColor="text1"/>
                <w:kern w:val="2"/>
                <w:szCs w:val="24"/>
              </w:rPr>
            </w:pPr>
            <w:r w:rsidRPr="00044297">
              <w:rPr>
                <w:b/>
                <w:bCs/>
                <w:color w:val="000000" w:themeColor="text1"/>
                <w:kern w:val="2"/>
                <w:szCs w:val="24"/>
              </w:rPr>
              <w:t>(parašas)</w:t>
            </w:r>
          </w:p>
          <w:p w14:paraId="540CDEA8" w14:textId="77777777" w:rsidR="00B767F3" w:rsidRPr="00044297" w:rsidRDefault="00B767F3">
            <w:pPr>
              <w:jc w:val="center"/>
              <w:rPr>
                <w:b/>
                <w:bCs/>
                <w:color w:val="000000" w:themeColor="text1"/>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6F309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B2500" w14:textId="77777777" w:rsidR="00D0611B" w:rsidRDefault="00D0611B">
      <w:r>
        <w:separator/>
      </w:r>
    </w:p>
  </w:endnote>
  <w:endnote w:type="continuationSeparator" w:id="0">
    <w:p w14:paraId="23EA9285" w14:textId="77777777" w:rsidR="00D0611B" w:rsidRDefault="00D06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EE874" w14:textId="77777777" w:rsidR="00D0611B" w:rsidRDefault="00D0611B">
      <w:r>
        <w:separator/>
      </w:r>
    </w:p>
  </w:footnote>
  <w:footnote w:type="continuationSeparator" w:id="0">
    <w:p w14:paraId="71A0D923" w14:textId="77777777" w:rsidR="00D0611B" w:rsidRDefault="00D06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252AF2"/>
    <w:multiLevelType w:val="hybridMultilevel"/>
    <w:tmpl w:val="FFFFFFFF"/>
    <w:lvl w:ilvl="0" w:tplc="01824E0C">
      <w:start w:val="11"/>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69510EF"/>
    <w:multiLevelType w:val="hybridMultilevel"/>
    <w:tmpl w:val="02BC624E"/>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28575C3"/>
    <w:multiLevelType w:val="hybridMultilevel"/>
    <w:tmpl w:val="135064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56878759">
    <w:abstractNumId w:val="0"/>
  </w:num>
  <w:num w:numId="2" w16cid:durableId="1689211554">
    <w:abstractNumId w:val="2"/>
  </w:num>
  <w:num w:numId="3" w16cid:durableId="928671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808"/>
    <w:rsid w:val="00044297"/>
    <w:rsid w:val="000479C5"/>
    <w:rsid w:val="000943A1"/>
    <w:rsid w:val="000962CF"/>
    <w:rsid w:val="00154FC9"/>
    <w:rsid w:val="001B2EB7"/>
    <w:rsid w:val="001C3C67"/>
    <w:rsid w:val="001D3F6F"/>
    <w:rsid w:val="00201517"/>
    <w:rsid w:val="00201698"/>
    <w:rsid w:val="00202E5E"/>
    <w:rsid w:val="002C102B"/>
    <w:rsid w:val="002D6517"/>
    <w:rsid w:val="002F0B5F"/>
    <w:rsid w:val="002F2FA5"/>
    <w:rsid w:val="00315F62"/>
    <w:rsid w:val="0032595A"/>
    <w:rsid w:val="003B2818"/>
    <w:rsid w:val="003E5D1D"/>
    <w:rsid w:val="00402CA9"/>
    <w:rsid w:val="004463D8"/>
    <w:rsid w:val="004564E3"/>
    <w:rsid w:val="00467FE1"/>
    <w:rsid w:val="004F7294"/>
    <w:rsid w:val="00523075"/>
    <w:rsid w:val="005778EE"/>
    <w:rsid w:val="005828DD"/>
    <w:rsid w:val="005851B7"/>
    <w:rsid w:val="00587E3C"/>
    <w:rsid w:val="005C2295"/>
    <w:rsid w:val="00655FEF"/>
    <w:rsid w:val="0065705D"/>
    <w:rsid w:val="0066335E"/>
    <w:rsid w:val="006F3091"/>
    <w:rsid w:val="00710D19"/>
    <w:rsid w:val="0073617A"/>
    <w:rsid w:val="00771F2D"/>
    <w:rsid w:val="007919E1"/>
    <w:rsid w:val="007D56C2"/>
    <w:rsid w:val="008517A2"/>
    <w:rsid w:val="00852431"/>
    <w:rsid w:val="008650F8"/>
    <w:rsid w:val="008B1F9A"/>
    <w:rsid w:val="008B5218"/>
    <w:rsid w:val="008E62E0"/>
    <w:rsid w:val="00935AB8"/>
    <w:rsid w:val="0095067E"/>
    <w:rsid w:val="009925FC"/>
    <w:rsid w:val="009B44FC"/>
    <w:rsid w:val="009D2894"/>
    <w:rsid w:val="009E4F77"/>
    <w:rsid w:val="00AA1B29"/>
    <w:rsid w:val="00AB0483"/>
    <w:rsid w:val="00AE127F"/>
    <w:rsid w:val="00B056DC"/>
    <w:rsid w:val="00B05A8C"/>
    <w:rsid w:val="00B767F3"/>
    <w:rsid w:val="00BA18A7"/>
    <w:rsid w:val="00BC2BEA"/>
    <w:rsid w:val="00C02794"/>
    <w:rsid w:val="00C07B17"/>
    <w:rsid w:val="00C43ACE"/>
    <w:rsid w:val="00C91B91"/>
    <w:rsid w:val="00C929B6"/>
    <w:rsid w:val="00CB3CA7"/>
    <w:rsid w:val="00D0611B"/>
    <w:rsid w:val="00D06CC6"/>
    <w:rsid w:val="00DB2243"/>
    <w:rsid w:val="00DD7479"/>
    <w:rsid w:val="00DD7509"/>
    <w:rsid w:val="00DE5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B58FA058-9F89-4979-8E34-FC6584530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935AB8"/>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rsid w:val="00C07B17"/>
    <w:rPr>
      <w:rFonts w:cs="Times New Roman"/>
      <w:sz w:val="16"/>
      <w:szCs w:val="16"/>
    </w:rPr>
  </w:style>
  <w:style w:type="paragraph" w:styleId="Komentarotekstas">
    <w:name w:val="annotation text"/>
    <w:basedOn w:val="prastasis"/>
    <w:link w:val="KomentarotekstasDiagrama"/>
    <w:uiPriority w:val="99"/>
    <w:unhideWhenUsed/>
    <w:rsid w:val="00C07B17"/>
    <w:rPr>
      <w:sz w:val="20"/>
    </w:rPr>
  </w:style>
  <w:style w:type="character" w:customStyle="1" w:styleId="KomentarotekstasDiagrama">
    <w:name w:val="Komentaro tekstas Diagrama"/>
    <w:basedOn w:val="Numatytasispastraiposriftas"/>
    <w:link w:val="Komentarotekstas"/>
    <w:uiPriority w:val="99"/>
    <w:rsid w:val="00C07B17"/>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462618">
      <w:bodyDiv w:val="1"/>
      <w:marLeft w:val="0"/>
      <w:marRight w:val="0"/>
      <w:marTop w:val="0"/>
      <w:marBottom w:val="0"/>
      <w:divBdr>
        <w:top w:val="none" w:sz="0" w:space="0" w:color="auto"/>
        <w:left w:val="none" w:sz="0" w:space="0" w:color="auto"/>
        <w:bottom w:val="none" w:sz="0" w:space="0" w:color="auto"/>
        <w:right w:val="none" w:sz="0" w:space="0" w:color="auto"/>
      </w:divBdr>
      <w:divsChild>
        <w:div w:id="14853151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4150627">
      <w:bodyDiv w:val="1"/>
      <w:marLeft w:val="0"/>
      <w:marRight w:val="0"/>
      <w:marTop w:val="0"/>
      <w:marBottom w:val="0"/>
      <w:divBdr>
        <w:top w:val="none" w:sz="0" w:space="0" w:color="auto"/>
        <w:left w:val="none" w:sz="0" w:space="0" w:color="auto"/>
        <w:bottom w:val="none" w:sz="0" w:space="0" w:color="auto"/>
        <w:right w:val="none" w:sz="0" w:space="0" w:color="auto"/>
      </w:divBdr>
    </w:div>
    <w:div w:id="247812586">
      <w:bodyDiv w:val="1"/>
      <w:marLeft w:val="0"/>
      <w:marRight w:val="0"/>
      <w:marTop w:val="0"/>
      <w:marBottom w:val="0"/>
      <w:divBdr>
        <w:top w:val="none" w:sz="0" w:space="0" w:color="auto"/>
        <w:left w:val="none" w:sz="0" w:space="0" w:color="auto"/>
        <w:bottom w:val="none" w:sz="0" w:space="0" w:color="auto"/>
        <w:right w:val="none" w:sz="0" w:space="0" w:color="auto"/>
      </w:divBdr>
    </w:div>
    <w:div w:id="1164590272">
      <w:bodyDiv w:val="1"/>
      <w:marLeft w:val="0"/>
      <w:marRight w:val="0"/>
      <w:marTop w:val="0"/>
      <w:marBottom w:val="0"/>
      <w:divBdr>
        <w:top w:val="none" w:sz="0" w:space="0" w:color="auto"/>
        <w:left w:val="none" w:sz="0" w:space="0" w:color="auto"/>
        <w:bottom w:val="none" w:sz="0" w:space="0" w:color="auto"/>
        <w:right w:val="none" w:sz="0" w:space="0" w:color="auto"/>
      </w:divBdr>
    </w:div>
    <w:div w:id="1450734585">
      <w:bodyDiv w:val="1"/>
      <w:marLeft w:val="0"/>
      <w:marRight w:val="0"/>
      <w:marTop w:val="0"/>
      <w:marBottom w:val="0"/>
      <w:divBdr>
        <w:top w:val="none" w:sz="0" w:space="0" w:color="auto"/>
        <w:left w:val="none" w:sz="0" w:space="0" w:color="auto"/>
        <w:bottom w:val="none" w:sz="0" w:space="0" w:color="auto"/>
        <w:right w:val="none" w:sz="0" w:space="0" w:color="auto"/>
      </w:divBdr>
    </w:div>
    <w:div w:id="165232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E003AA-AA99-4D21-895F-685F6FB56433}">
  <ds:schemaRefs>
    <ds:schemaRef ds:uri="http://schemas.openxmlformats.org/officeDocument/2006/bibliography"/>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8</Pages>
  <Words>9729</Words>
  <Characters>5546</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 Voitkun</dc:creator>
  <cp:lastModifiedBy>Ana Voitkun</cp:lastModifiedBy>
  <cp:revision>9</cp:revision>
  <cp:lastPrinted>2025-09-26T07:03:00Z</cp:lastPrinted>
  <dcterms:created xsi:type="dcterms:W3CDTF">2025-09-23T08:30:00Z</dcterms:created>
  <dcterms:modified xsi:type="dcterms:W3CDTF">2025-10-09T07:27:00Z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